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059" w:type="dxa"/>
        <w:jc w:val="center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059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059" w:type="dxa"/>
            <w:vAlign w:val="top"/>
            <w:textDirection w:val="lrTb"/>
            <w:noWrap w:val="false"/>
          </w:tcPr>
          <w:p>
            <w:pPr>
              <w:pStyle w:val="838"/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77240" cy="898788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77240" cy="8987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1.20pt;height:70.77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  <w:r/>
          </w:p>
          <w:p>
            <w:pPr>
              <w:pStyle w:val="840"/>
            </w:pPr>
            <w:r>
              <w:t xml:space="preserve">Администрация</w:t>
            </w:r>
            <w:r/>
          </w:p>
          <w:p>
            <w:pPr>
              <w:pStyle w:val="840"/>
            </w:pPr>
            <w:r>
              <w:t xml:space="preserve"> муниципального округа город Шахунья</w:t>
            </w:r>
            <w:r/>
          </w:p>
          <w:p>
            <w:pPr>
              <w:pStyle w:val="840"/>
            </w:pPr>
            <w:r>
              <w:t xml:space="preserve">Нижегородской области</w:t>
            </w:r>
            <w:r/>
          </w:p>
          <w:p>
            <w:pPr>
              <w:pStyle w:val="840"/>
            </w:pPr>
            <w:r/>
            <w:r/>
          </w:p>
          <w:p>
            <w:pPr>
              <w:pStyle w:val="841"/>
              <w:rPr>
                <w:sz w:val="20"/>
              </w:rPr>
            </w:pPr>
            <w:r>
              <w:t xml:space="preserve">П О С Т А Н О В Л Е Н И Е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Style w:val="838"/>
      </w:pPr>
      <w:r/>
      <w:r/>
    </w:p>
    <w:p>
      <w:pPr>
        <w:pStyle w:val="838"/>
      </w:pPr>
      <w:r/>
      <w:r/>
    </w:p>
    <w:p>
      <w:pPr>
        <w:pStyle w:val="838"/>
      </w:pPr>
      <w:r/>
      <w:r/>
    </w:p>
    <w:p>
      <w:pPr>
        <w:pStyle w:val="838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______________</w:t>
        <w:tab/>
        <w:tab/>
        <w:tab/>
        <w:tab/>
        <w:tab/>
        <w:tab/>
        <w:tab/>
        <w:tab/>
        <w:tab/>
        <w:t xml:space="preserve">№ </w:t>
      </w:r>
      <w:r>
        <w:rPr>
          <w:sz w:val="26"/>
          <w:szCs w:val="26"/>
        </w:rPr>
        <w:t xml:space="preserve">_______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38"/>
        <w:jc w:val="both"/>
      </w:pPr>
      <w:r/>
      <w:r/>
    </w:p>
    <w:p>
      <w:pPr>
        <w:pStyle w:val="838"/>
        <w:jc w:val="both"/>
      </w:pPr>
      <w:r/>
      <w:r/>
    </w:p>
    <w:p>
      <w:pPr>
        <w:pStyle w:val="853"/>
        <w:jc w:val="center"/>
        <w:widowControl/>
        <w:rPr>
          <w:sz w:val="26"/>
          <w:szCs w:val="26"/>
        </w:rPr>
      </w:pPr>
      <w:r>
        <w:rPr>
          <w:rFonts w:ascii="Times New Roman" w:hAnsi="Times New Roman" w:cs="Times New Roman"/>
          <w:bCs w:val="0"/>
          <w:sz w:val="26"/>
          <w:szCs w:val="26"/>
        </w:rPr>
        <w:t xml:space="preserve">О внесении изменений в пост</w:t>
      </w:r>
      <w:r>
        <w:rPr>
          <w:rFonts w:ascii="Times New Roman" w:hAnsi="Times New Roman" w:cs="Times New Roman"/>
          <w:bCs w:val="0"/>
          <w:sz w:val="26"/>
          <w:szCs w:val="26"/>
        </w:rPr>
        <w:t xml:space="preserve">ановление администрации городского округа город Шахунья Нижегородской области от 27.07.2023 № 747 «О создании комиссии по обследованию детских игровых и спортивных площадок, расположенных на территории городского округа город Шахунья Нижегородской области»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38"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38"/>
        <w:ind w:firstLine="709"/>
        <w:jc w:val="both"/>
        <w:spacing w:line="360" w:lineRule="auto"/>
        <w:rPr>
          <w:b/>
          <w:spacing w:val="40"/>
          <w:sz w:val="26"/>
          <w:szCs w:val="26"/>
        </w:rPr>
      </w:pPr>
      <w:r>
        <w:rPr>
          <w:sz w:val="26"/>
          <w:szCs w:val="26"/>
        </w:rPr>
        <w:t xml:space="preserve">В связи с </w:t>
      </w:r>
      <w:r>
        <w:rPr>
          <w:sz w:val="26"/>
          <w:szCs w:val="26"/>
        </w:rPr>
        <w:t xml:space="preserve">кадровыми изменениями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 </w:t>
      </w:r>
      <w:r>
        <w:rPr>
          <w:b/>
          <w:spacing w:val="40"/>
          <w:sz w:val="26"/>
          <w:szCs w:val="26"/>
        </w:rPr>
        <w:t xml:space="preserve">постановляет:</w:t>
      </w:r>
      <w:r>
        <w:rPr>
          <w:b/>
          <w:spacing w:val="40"/>
          <w:sz w:val="26"/>
          <w:szCs w:val="26"/>
        </w:rPr>
      </w:r>
      <w:r>
        <w:rPr>
          <w:b/>
          <w:spacing w:val="40"/>
          <w:sz w:val="26"/>
          <w:szCs w:val="26"/>
        </w:rPr>
      </w:r>
    </w:p>
    <w:p>
      <w:pPr>
        <w:pStyle w:val="838"/>
        <w:ind w:firstLine="709"/>
        <w:jc w:val="both"/>
        <w:spacing w:line="360" w:lineRule="auto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1.</w:t>
        <w:tab/>
        <w:t xml:space="preserve">В постановление администр</w:t>
      </w:r>
      <w:r>
        <w:rPr>
          <w:sz w:val="26"/>
          <w:szCs w:val="26"/>
        </w:rPr>
        <w:t xml:space="preserve">ации городского округа город Шахунья Нижегородской области от 27.07.2023 № 747 «О создании комиссии по обследованию детских игровых и спортивных площадок, расположенных на территории городского округа город Шахунья Нижегородской области» (с изменениями от </w:t>
      </w:r>
      <w:r>
        <w:rPr>
          <w:sz w:val="26"/>
          <w:szCs w:val="26"/>
        </w:rPr>
        <w:t xml:space="preserve">7 мая 2025 года № 749</w:t>
      </w:r>
      <w:r>
        <w:rPr>
          <w:sz w:val="26"/>
          <w:szCs w:val="26"/>
        </w:rPr>
        <w:t xml:space="preserve">) внести </w:t>
      </w:r>
      <w:r>
        <w:rPr>
          <w:sz w:val="26"/>
          <w:szCs w:val="26"/>
        </w:rPr>
        <w:t xml:space="preserve">следующие </w:t>
      </w:r>
      <w:r>
        <w:rPr>
          <w:sz w:val="26"/>
          <w:szCs w:val="26"/>
        </w:rPr>
        <w:t xml:space="preserve">изменения</w:t>
      </w:r>
      <w:r>
        <w:rPr>
          <w:sz w:val="26"/>
          <w:szCs w:val="26"/>
        </w:rPr>
        <w:t xml:space="preserve">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38"/>
        <w:ind w:firstLine="709"/>
        <w:jc w:val="both"/>
        <w:spacing w:line="360" w:lineRule="auto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1.1. </w:t>
      </w:r>
      <w:r>
        <w:rPr>
          <w:sz w:val="26"/>
          <w:szCs w:val="26"/>
        </w:rPr>
        <w:t xml:space="preserve">Ввести в состав комиссии </w:t>
      </w:r>
      <w:r>
        <w:rPr>
          <w:sz w:val="26"/>
          <w:szCs w:val="26"/>
        </w:rPr>
        <w:t xml:space="preserve">по обследованию детских игровых и спортивных площадок, расположенных на территории городского округа город Шахунья Нижегородской области</w:t>
      </w:r>
      <w:r>
        <w:rPr>
          <w:sz w:val="26"/>
          <w:szCs w:val="26"/>
        </w:rPr>
        <w:t xml:space="preserve">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spacing w:line="360" w:lineRule="auto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  <w:t xml:space="preserve">Строинскую В.А. - делопрои</w:t>
      </w:r>
      <w:r>
        <w:rPr>
          <w:sz w:val="26"/>
          <w:szCs w:val="26"/>
        </w:rPr>
        <w:t xml:space="preserve">зводителя МБУ «Благоустройству».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spacing w:line="360" w:lineRule="auto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  <w:t xml:space="preserve">Догадин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 В.В. - </w:t>
      </w:r>
      <w:r>
        <w:rPr>
          <w:sz w:val="26"/>
          <w:szCs w:val="26"/>
        </w:rPr>
        <w:t xml:space="preserve">з</w:t>
      </w:r>
      <w:r>
        <w:rPr>
          <w:sz w:val="26"/>
          <w:szCs w:val="26"/>
        </w:rPr>
        <w:t xml:space="preserve">аместител</w:t>
      </w:r>
      <w:r>
        <w:rPr>
          <w:sz w:val="26"/>
          <w:szCs w:val="26"/>
        </w:rPr>
        <w:t xml:space="preserve">я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директора МБУ «Благоустройство».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spacing w:line="360" w:lineRule="auto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Захарова А.В. - н</w:t>
      </w:r>
      <w:r>
        <w:rPr>
          <w:sz w:val="26"/>
          <w:szCs w:val="26"/>
        </w:rPr>
        <w:t xml:space="preserve">ачальник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 отдела муниципального имущества и земельных ресурсов администрации муниципального округа город Шахунья Нижегородской области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spacing w:line="360" w:lineRule="auto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Дронова </w:t>
      </w:r>
      <w:r>
        <w:rPr>
          <w:sz w:val="26"/>
          <w:szCs w:val="26"/>
        </w:rPr>
        <w:t xml:space="preserve">М.Л. - начальника Сявского территориального отдела администрации муниципального округа город Шахунья Нижегородской области.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spacing w:line="360" w:lineRule="auto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Журавлева А.Ю. - начальника Вахтанского территориального отдела администрации муниципального округа город Шахунья Нижегородской области.</w:t>
      </w:r>
      <w:r>
        <w:rPr>
          <w:sz w:val="26"/>
          <w:szCs w:val="26"/>
        </w:rPr>
      </w:r>
    </w:p>
    <w:p>
      <w:pPr>
        <w:pStyle w:val="838"/>
        <w:ind w:firstLine="709"/>
        <w:jc w:val="both"/>
        <w:spacing w:line="360" w:lineRule="auto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1.2. </w:t>
      </w:r>
      <w:r>
        <w:rPr>
          <w:sz w:val="26"/>
          <w:szCs w:val="26"/>
        </w:rPr>
        <w:t xml:space="preserve">Вывести из состава комиссии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обследованию детских игровых и спортивных площадок, расположенных на территории городского округа город Шахунья Нижегородской области </w:t>
      </w:r>
      <w:r>
        <w:rPr>
          <w:sz w:val="26"/>
          <w:szCs w:val="26"/>
        </w:rPr>
        <w:t xml:space="preserve">Елькина О.А., Смирнова С.В.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ind w:firstLine="709"/>
        <w:jc w:val="both"/>
        <w:spacing w:after="0" w:line="360" w:lineRule="auto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</w:t>
        <w:tab/>
      </w:r>
      <w:r>
        <w:rPr>
          <w:color w:val="000000" w:themeColor="text1"/>
          <w:sz w:val="26"/>
          <w:szCs w:val="26"/>
        </w:rPr>
        <w:t xml:space="preserve">Настоящее постановление вступает в силу со дня его принятия.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50"/>
        <w:ind w:firstLine="709"/>
        <w:jc w:val="both"/>
        <w:spacing w:after="0" w:line="360" w:lineRule="auto"/>
        <w:tabs>
          <w:tab w:val="left" w:pos="1134" w:leader="none"/>
        </w:tabs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3.</w:t>
        <w:tab/>
      </w:r>
      <w:r>
        <w:rPr>
          <w:sz w:val="26"/>
          <w:szCs w:val="26"/>
          <w:lang w:val="ru-RU"/>
        </w:rPr>
        <w:t xml:space="preserve">Управлению организационной </w:t>
      </w:r>
      <w:r>
        <w:rPr>
          <w:sz w:val="26"/>
          <w:szCs w:val="26"/>
          <w:lang w:val="ru-RU"/>
        </w:rPr>
        <w:t xml:space="preserve">работы департамента экономического развития администрации муниципального округа город Шахунья Нижегородской области обеспечить размещение настоящего постановления на официальном сайте администрации муниципального округа город Шахунья Нижегородской области.</w:t>
      </w:r>
      <w:r>
        <w:rPr>
          <w:color w:val="000000" w:themeColor="text1"/>
          <w:sz w:val="26"/>
          <w:szCs w:val="26"/>
        </w:rPr>
      </w:r>
      <w:r>
        <w:rPr>
          <w:color w:val="000000" w:themeColor="text1"/>
          <w:sz w:val="26"/>
          <w:szCs w:val="26"/>
        </w:rPr>
      </w:r>
    </w:p>
    <w:p>
      <w:pPr>
        <w:pStyle w:val="850"/>
        <w:ind w:firstLine="709"/>
        <w:jc w:val="both"/>
        <w:spacing w:after="0" w:line="360" w:lineRule="auto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4.</w:t>
        <w:tab/>
        <w:t xml:space="preserve">Контроль за исполнением настоящего постановления возложить на заместителя главы администрации </w:t>
      </w:r>
      <w:r>
        <w:rPr>
          <w:sz w:val="26"/>
          <w:szCs w:val="26"/>
          <w:lang w:val="ru-RU"/>
        </w:rPr>
        <w:t xml:space="preserve">муниципального</w:t>
      </w:r>
      <w:r>
        <w:rPr>
          <w:sz w:val="26"/>
          <w:szCs w:val="26"/>
        </w:rPr>
        <w:t xml:space="preserve"> округа город Шахунья Нижегородской области </w:t>
      </w:r>
      <w:r>
        <w:rPr>
          <w:sz w:val="26"/>
          <w:szCs w:val="26"/>
        </w:rPr>
        <w:t xml:space="preserve">Трушков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 С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 xml:space="preserve">М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38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</w:r>
      <w:r>
        <w:rPr>
          <w:sz w:val="26"/>
          <w:szCs w:val="26"/>
          <w:lang w:val="en-US"/>
        </w:rPr>
      </w:r>
      <w:r>
        <w:rPr>
          <w:sz w:val="26"/>
          <w:szCs w:val="26"/>
          <w:lang w:val="en-US"/>
        </w:rPr>
      </w:r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38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3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Врип г</w:t>
      </w:r>
      <w:r>
        <w:rPr>
          <w:sz w:val="26"/>
          <w:szCs w:val="26"/>
        </w:rPr>
        <w:t xml:space="preserve">лав</w:t>
      </w:r>
      <w:r>
        <w:rPr>
          <w:sz w:val="26"/>
          <w:szCs w:val="26"/>
        </w:rPr>
        <w:t xml:space="preserve">ы</w:t>
      </w:r>
      <w:r>
        <w:rPr>
          <w:sz w:val="26"/>
          <w:szCs w:val="26"/>
        </w:rPr>
        <w:t xml:space="preserve"> местного самоуправления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38"/>
        <w:jc w:val="both"/>
        <w:rPr>
          <w:sz w:val="22"/>
          <w:szCs w:val="22"/>
        </w:rPr>
      </w:pPr>
      <w:r>
        <w:rPr>
          <w:sz w:val="26"/>
          <w:szCs w:val="26"/>
        </w:rPr>
        <w:t xml:space="preserve">м</w:t>
      </w:r>
      <w:r>
        <w:rPr>
          <w:sz w:val="26"/>
          <w:szCs w:val="26"/>
        </w:rPr>
        <w:t xml:space="preserve">униципального округа</w:t>
      </w:r>
      <w:r>
        <w:rPr>
          <w:sz w:val="26"/>
          <w:szCs w:val="26"/>
        </w:rPr>
        <w:t xml:space="preserve"> город Шахунья</w:t>
        <w:tab/>
        <w:tab/>
        <w:tab/>
        <w:tab/>
        <w:tab/>
      </w:r>
      <w:r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А.</w:t>
      </w:r>
      <w:r>
        <w:rPr>
          <w:sz w:val="26"/>
          <w:szCs w:val="26"/>
        </w:rPr>
        <w:t xml:space="preserve">Д. Серов</w:t>
      </w:r>
      <w:r>
        <w:rPr>
          <w:sz w:val="22"/>
          <w:szCs w:val="22"/>
        </w:rPr>
      </w:r>
      <w:r>
        <w:rPr>
          <w:sz w:val="22"/>
          <w:szCs w:val="22"/>
        </w:rPr>
      </w:r>
    </w:p>
    <w:sectPr>
      <w:footnotePr/>
      <w:endnotePr/>
      <w:type w:val="nextPage"/>
      <w:pgSz w:w="11909" w:h="16834" w:orient="portrait"/>
      <w:pgMar w:top="992" w:right="709" w:bottom="850" w:left="1276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60603050605020204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8"/>
    <w:next w:val="83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8"/>
    <w:next w:val="83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8"/>
    <w:next w:val="83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8"/>
    <w:next w:val="838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8"/>
    <w:next w:val="838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8"/>
    <w:next w:val="838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8"/>
    <w:next w:val="838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8"/>
    <w:next w:val="838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8"/>
    <w:next w:val="838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838"/>
    <w:uiPriority w:val="34"/>
    <w:qFormat/>
    <w:pPr>
      <w:contextualSpacing/>
      <w:ind w:left="720"/>
    </w:p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8"/>
    <w:next w:val="838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link w:val="680"/>
    <w:uiPriority w:val="10"/>
    <w:rPr>
      <w:sz w:val="48"/>
      <w:szCs w:val="48"/>
    </w:rPr>
  </w:style>
  <w:style w:type="paragraph" w:styleId="682">
    <w:name w:val="Subtitle"/>
    <w:basedOn w:val="838"/>
    <w:next w:val="838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link w:val="682"/>
    <w:uiPriority w:val="11"/>
    <w:rPr>
      <w:sz w:val="24"/>
      <w:szCs w:val="24"/>
    </w:rPr>
  </w:style>
  <w:style w:type="paragraph" w:styleId="684">
    <w:name w:val="Quote"/>
    <w:basedOn w:val="838"/>
    <w:next w:val="838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8"/>
    <w:next w:val="838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8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link w:val="688"/>
    <w:uiPriority w:val="99"/>
  </w:style>
  <w:style w:type="paragraph" w:styleId="690">
    <w:name w:val="Footer"/>
    <w:basedOn w:val="838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link w:val="690"/>
    <w:uiPriority w:val="99"/>
  </w:style>
  <w:style w:type="paragraph" w:styleId="692">
    <w:name w:val="Caption"/>
    <w:basedOn w:val="838"/>
    <w:next w:val="8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690"/>
    <w:uiPriority w:val="99"/>
  </w:style>
  <w:style w:type="table" w:styleId="69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838"/>
    <w:next w:val="83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838"/>
    <w:next w:val="83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838"/>
    <w:next w:val="83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838"/>
    <w:next w:val="83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838"/>
    <w:next w:val="83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838"/>
    <w:next w:val="83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838"/>
    <w:next w:val="83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838"/>
    <w:next w:val="83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next w:val="838"/>
    <w:link w:val="838"/>
    <w:qFormat/>
    <w:rPr>
      <w:sz w:val="24"/>
      <w:szCs w:val="24"/>
      <w:lang w:val="ru-RU" w:eastAsia="ru-RU" w:bidi="ar-SA"/>
    </w:rPr>
  </w:style>
  <w:style w:type="paragraph" w:styleId="839">
    <w:name w:val="Заголовок 1"/>
    <w:basedOn w:val="838"/>
    <w:next w:val="838"/>
    <w:link w:val="838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840">
    <w:name w:val="Заголовок 2"/>
    <w:basedOn w:val="838"/>
    <w:next w:val="838"/>
    <w:link w:val="857"/>
    <w:qFormat/>
    <w:pPr>
      <w:jc w:val="center"/>
      <w:keepNext/>
      <w:outlineLvl w:val="1"/>
    </w:pPr>
    <w:rPr>
      <w:rFonts w:ascii="Arial" w:hAnsi="Arial" w:eastAsia="Arial Unicode MS"/>
      <w:b/>
      <w:bCs/>
      <w:sz w:val="32"/>
      <w:szCs w:val="32"/>
      <w:lang w:val="en-US" w:eastAsia="en-US"/>
    </w:rPr>
  </w:style>
  <w:style w:type="paragraph" w:styleId="841">
    <w:name w:val="Заголовок 3"/>
    <w:basedOn w:val="838"/>
    <w:next w:val="838"/>
    <w:link w:val="1089"/>
    <w:qFormat/>
    <w:pPr>
      <w:jc w:val="center"/>
      <w:keepNext/>
      <w:outlineLvl w:val="2"/>
    </w:pPr>
    <w:rPr>
      <w:rFonts w:ascii="Arial" w:hAnsi="Arial" w:eastAsia="Arial Unicode MS" w:cs="Arial"/>
      <w:b/>
      <w:bCs/>
      <w:spacing w:val="-20"/>
      <w:sz w:val="40"/>
      <w:szCs w:val="40"/>
    </w:rPr>
  </w:style>
  <w:style w:type="character" w:styleId="842">
    <w:name w:val="Основной шрифт абзаца"/>
    <w:next w:val="842"/>
    <w:link w:val="838"/>
    <w:uiPriority w:val="1"/>
    <w:semiHidden/>
    <w:unhideWhenUsed/>
  </w:style>
  <w:style w:type="table" w:styleId="843">
    <w:name w:val="Обычная таблица"/>
    <w:next w:val="843"/>
    <w:link w:val="838"/>
    <w:uiPriority w:val="99"/>
    <w:semiHidden/>
    <w:unhideWhenUsed/>
    <w:tblPr/>
  </w:style>
  <w:style w:type="numbering" w:styleId="844">
    <w:name w:val="Нет списка"/>
    <w:next w:val="844"/>
    <w:link w:val="838"/>
    <w:uiPriority w:val="99"/>
    <w:semiHidden/>
    <w:unhideWhenUsed/>
  </w:style>
  <w:style w:type="paragraph" w:styleId="845">
    <w:name w:val="Стиль1"/>
    <w:basedOn w:val="838"/>
    <w:next w:val="845"/>
    <w:link w:val="838"/>
    <w:pPr>
      <w:jc w:val="both"/>
      <w:spacing w:line="312" w:lineRule="auto"/>
    </w:pPr>
    <w:rPr>
      <w:rFonts w:ascii="Courier New" w:hAnsi="Courier New"/>
      <w:sz w:val="22"/>
    </w:rPr>
  </w:style>
  <w:style w:type="paragraph" w:styleId="846">
    <w:name w:val="Стиль2"/>
    <w:basedOn w:val="838"/>
    <w:next w:val="846"/>
    <w:link w:val="838"/>
    <w:pPr>
      <w:jc w:val="both"/>
      <w:spacing w:line="312" w:lineRule="auto"/>
    </w:pPr>
    <w:rPr>
      <w:rFonts w:ascii="Arial" w:hAnsi="Arial"/>
      <w:spacing w:val="20"/>
      <w:sz w:val="22"/>
    </w:rPr>
  </w:style>
  <w:style w:type="paragraph" w:styleId="847">
    <w:name w:val="Основной текст с отступом"/>
    <w:basedOn w:val="838"/>
    <w:next w:val="847"/>
    <w:link w:val="838"/>
    <w:pPr>
      <w:ind w:left="567"/>
      <w:jc w:val="both"/>
    </w:pPr>
    <w:rPr>
      <w:b/>
      <w:sz w:val="28"/>
      <w:szCs w:val="20"/>
    </w:rPr>
  </w:style>
  <w:style w:type="paragraph" w:styleId="848">
    <w:name w:val="ConsNormal"/>
    <w:next w:val="848"/>
    <w:link w:val="838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table" w:styleId="849">
    <w:name w:val="Сетка таблицы"/>
    <w:basedOn w:val="843"/>
    <w:next w:val="849"/>
    <w:link w:val="838"/>
    <w:uiPriority w:val="59"/>
    <w:tblPr/>
  </w:style>
  <w:style w:type="paragraph" w:styleId="850">
    <w:name w:val="Основной текст"/>
    <w:basedOn w:val="838"/>
    <w:next w:val="850"/>
    <w:link w:val="911"/>
    <w:pPr>
      <w:spacing w:after="120"/>
    </w:pPr>
    <w:rPr>
      <w:lang w:val="en-US" w:eastAsia="en-US"/>
    </w:rPr>
  </w:style>
  <w:style w:type="paragraph" w:styleId="851">
    <w:name w:val="ConsNonformat"/>
    <w:next w:val="851"/>
    <w:link w:val="838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852">
    <w:name w:val="ConsTitle"/>
    <w:next w:val="852"/>
    <w:link w:val="838"/>
    <w:pPr>
      <w:widowControl w:val="off"/>
    </w:pPr>
    <w:rPr>
      <w:rFonts w:ascii="Arial" w:hAnsi="Arial" w:cs="Arial"/>
      <w:b/>
      <w:bCs/>
      <w:lang w:val="ru-RU" w:eastAsia="ru-RU" w:bidi="ar-SA"/>
    </w:rPr>
  </w:style>
  <w:style w:type="paragraph" w:styleId="853">
    <w:name w:val="ConsPlusTitle"/>
    <w:next w:val="853"/>
    <w:link w:val="838"/>
    <w:pPr>
      <w:widowControl w:val="off"/>
    </w:pPr>
    <w:rPr>
      <w:rFonts w:ascii="Arial" w:hAnsi="Arial" w:cs="Arial"/>
      <w:b/>
      <w:bCs/>
      <w:lang w:val="ru-RU" w:eastAsia="ru-RU" w:bidi="ar-SA"/>
    </w:rPr>
  </w:style>
  <w:style w:type="paragraph" w:styleId="854">
    <w:name w:val="ConsPlusNormal"/>
    <w:next w:val="854"/>
    <w:link w:val="838"/>
    <w:pPr>
      <w:ind w:firstLine="720"/>
      <w:widowControl w:val="off"/>
    </w:pPr>
    <w:rPr>
      <w:rFonts w:ascii="Arial" w:hAnsi="Arial" w:cs="Arial"/>
      <w:lang w:val="ru-RU" w:eastAsia="ru-RU" w:bidi="ar-SA"/>
    </w:rPr>
  </w:style>
  <w:style w:type="paragraph" w:styleId="855">
    <w:name w:val="Нижний колонтитул"/>
    <w:basedOn w:val="838"/>
    <w:next w:val="855"/>
    <w:link w:val="1086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character" w:styleId="856">
    <w:name w:val="Номер страницы"/>
    <w:basedOn w:val="842"/>
    <w:next w:val="856"/>
    <w:link w:val="838"/>
  </w:style>
  <w:style w:type="character" w:styleId="857">
    <w:name w:val="Заголовок 2 Знак"/>
    <w:next w:val="857"/>
    <w:link w:val="840"/>
    <w:rPr>
      <w:rFonts w:ascii="Arial" w:hAnsi="Arial" w:eastAsia="Arial Unicode MS" w:cs="Arial"/>
      <w:b/>
      <w:bCs/>
      <w:sz w:val="32"/>
      <w:szCs w:val="32"/>
    </w:rPr>
  </w:style>
  <w:style w:type="paragraph" w:styleId="858">
    <w:name w:val="Верхний колонтитул"/>
    <w:basedOn w:val="838"/>
    <w:next w:val="858"/>
    <w:link w:val="1085"/>
    <w:uiPriority w:val="99"/>
    <w:pPr>
      <w:tabs>
        <w:tab w:val="center" w:pos="4677" w:leader="none"/>
        <w:tab w:val="right" w:pos="9355" w:leader="none"/>
      </w:tabs>
    </w:pPr>
    <w:rPr>
      <w:lang w:val="en-US" w:eastAsia="en-US"/>
    </w:rPr>
  </w:style>
  <w:style w:type="paragraph" w:styleId="859">
    <w:name w:val="Текст выноски"/>
    <w:basedOn w:val="838"/>
    <w:next w:val="859"/>
    <w:link w:val="860"/>
    <w:uiPriority w:val="99"/>
    <w:rPr>
      <w:rFonts w:ascii="Tahoma" w:hAnsi="Tahoma"/>
      <w:sz w:val="16"/>
      <w:szCs w:val="16"/>
      <w:lang w:val="en-US" w:eastAsia="en-US"/>
    </w:rPr>
  </w:style>
  <w:style w:type="character" w:styleId="860">
    <w:name w:val="Текст выноски Знак"/>
    <w:next w:val="860"/>
    <w:link w:val="859"/>
    <w:uiPriority w:val="99"/>
    <w:rPr>
      <w:rFonts w:ascii="Tahoma" w:hAnsi="Tahoma" w:cs="Tahoma"/>
      <w:sz w:val="16"/>
      <w:szCs w:val="16"/>
    </w:rPr>
  </w:style>
  <w:style w:type="paragraph" w:styleId="861">
    <w:name w:val="Абзац списка"/>
    <w:basedOn w:val="838"/>
    <w:next w:val="861"/>
    <w:link w:val="838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862">
    <w:name w:val="Обычный (веб)"/>
    <w:basedOn w:val="838"/>
    <w:next w:val="862"/>
    <w:link w:val="838"/>
    <w:pPr>
      <w:spacing w:before="100" w:beforeAutospacing="1" w:after="100" w:afterAutospacing="1"/>
    </w:pPr>
  </w:style>
  <w:style w:type="character" w:styleId="863">
    <w:name w:val="Строгий"/>
    <w:next w:val="863"/>
    <w:link w:val="838"/>
    <w:qFormat/>
    <w:rPr>
      <w:b/>
      <w:bCs/>
    </w:rPr>
  </w:style>
  <w:style w:type="paragraph" w:styleId="864">
    <w:name w:val="Текст"/>
    <w:basedOn w:val="838"/>
    <w:next w:val="864"/>
    <w:link w:val="865"/>
    <w:rPr>
      <w:rFonts w:ascii="Courier New" w:hAnsi="Courier New"/>
      <w:sz w:val="20"/>
      <w:szCs w:val="20"/>
      <w:lang w:val="en-US" w:eastAsia="en-US"/>
    </w:rPr>
  </w:style>
  <w:style w:type="character" w:styleId="865">
    <w:name w:val="Текст Знак"/>
    <w:next w:val="865"/>
    <w:link w:val="864"/>
    <w:rPr>
      <w:rFonts w:ascii="Courier New" w:hAnsi="Courier New" w:cs="Courier New"/>
    </w:rPr>
  </w:style>
  <w:style w:type="paragraph" w:styleId="866">
    <w:name w:val="Без интервала"/>
    <w:next w:val="866"/>
    <w:link w:val="838"/>
    <w:qFormat/>
    <w:rPr>
      <w:rFonts w:ascii="Calibri" w:hAnsi="Calibri" w:eastAsia="Calibri"/>
      <w:sz w:val="22"/>
      <w:szCs w:val="22"/>
      <w:lang w:val="ru-RU" w:eastAsia="en-US" w:bidi="ar-SA"/>
    </w:rPr>
  </w:style>
  <w:style w:type="paragraph" w:styleId="867">
    <w:name w:val="ConsPlusCell"/>
    <w:next w:val="867"/>
    <w:link w:val="838"/>
    <w:uiPriority w:val="99"/>
    <w:pPr>
      <w:widowControl w:val="off"/>
    </w:pPr>
    <w:rPr>
      <w:sz w:val="24"/>
      <w:szCs w:val="24"/>
      <w:lang w:val="ru-RU" w:eastAsia="ru-RU" w:bidi="ar-SA"/>
    </w:rPr>
  </w:style>
  <w:style w:type="character" w:styleId="868">
    <w:name w:val="Гиперссылка"/>
    <w:next w:val="868"/>
    <w:link w:val="838"/>
    <w:uiPriority w:val="99"/>
    <w:rPr>
      <w:rFonts w:cs="Times New Roman"/>
      <w:color w:val="0000ff"/>
      <w:u w:val="single"/>
    </w:rPr>
  </w:style>
  <w:style w:type="paragraph" w:styleId="869">
    <w:name w:val="Заголовок"/>
    <w:next w:val="869"/>
    <w:link w:val="838"/>
    <w:uiPriority w:val="99"/>
    <w:pPr>
      <w:widowControl w:val="off"/>
    </w:pPr>
    <w:rPr>
      <w:b/>
      <w:bCs/>
      <w:color w:val="000000"/>
      <w:sz w:val="24"/>
      <w:szCs w:val="24"/>
      <w:lang w:val="ru-RU" w:eastAsia="ru-RU" w:bidi="ar-SA"/>
    </w:rPr>
  </w:style>
  <w:style w:type="paragraph" w:styleId="870">
    <w:name w:val="1CStyle22"/>
    <w:next w:val="870"/>
    <w:link w:val="838"/>
    <w:pPr>
      <w:jc w:val="center"/>
      <w:spacing w:after="200" w:line="276" w:lineRule="auto"/>
    </w:pPr>
    <w:rPr>
      <w:rFonts w:ascii="Arial" w:hAnsi="Arial"/>
      <w:b/>
      <w:sz w:val="18"/>
      <w:szCs w:val="22"/>
      <w:lang w:val="ru-RU" w:eastAsia="ru-RU" w:bidi="ar-SA"/>
    </w:rPr>
  </w:style>
  <w:style w:type="paragraph" w:styleId="871">
    <w:name w:val="1CStyle29"/>
    <w:next w:val="871"/>
    <w:link w:val="838"/>
    <w:pPr>
      <w:jc w:val="center"/>
      <w:spacing w:after="200" w:line="276" w:lineRule="auto"/>
    </w:pPr>
    <w:rPr>
      <w:rFonts w:ascii="Arial" w:hAnsi="Arial"/>
      <w:sz w:val="18"/>
      <w:szCs w:val="22"/>
      <w:lang w:val="ru-RU" w:eastAsia="ru-RU" w:bidi="ar-SA"/>
    </w:rPr>
  </w:style>
  <w:style w:type="paragraph" w:styleId="872">
    <w:name w:val="1CStyle30"/>
    <w:next w:val="872"/>
    <w:link w:val="838"/>
    <w:pPr>
      <w:jc w:val="center"/>
      <w:spacing w:after="200" w:line="276" w:lineRule="auto"/>
    </w:pPr>
    <w:rPr>
      <w:rFonts w:ascii="Arial" w:hAnsi="Arial"/>
      <w:sz w:val="18"/>
      <w:szCs w:val="22"/>
      <w:lang w:val="ru-RU" w:eastAsia="ru-RU" w:bidi="ar-SA"/>
    </w:rPr>
  </w:style>
  <w:style w:type="character" w:styleId="873">
    <w:name w:val="Основной текст (2)_"/>
    <w:next w:val="873"/>
    <w:link w:val="874"/>
    <w:rPr>
      <w:sz w:val="26"/>
      <w:szCs w:val="26"/>
      <w:shd w:val="clear" w:color="auto" w:fill="ffffff"/>
    </w:rPr>
  </w:style>
  <w:style w:type="paragraph" w:styleId="874">
    <w:name w:val="Основной текст (2)"/>
    <w:basedOn w:val="838"/>
    <w:next w:val="874"/>
    <w:link w:val="873"/>
    <w:pPr>
      <w:jc w:val="both"/>
      <w:spacing w:before="900" w:after="660" w:line="0" w:lineRule="atLeast"/>
      <w:shd w:val="clear" w:color="auto" w:fill="ffffff"/>
      <w:widowControl w:val="off"/>
    </w:pPr>
    <w:rPr>
      <w:sz w:val="26"/>
      <w:szCs w:val="26"/>
      <w:lang w:val="en-US" w:eastAsia="en-US"/>
    </w:rPr>
  </w:style>
  <w:style w:type="table" w:styleId="875">
    <w:name w:val="Table Normal"/>
    <w:next w:val="875"/>
    <w:link w:val="838"/>
    <w:uiPriority w:val="2"/>
    <w:semiHidden/>
    <w:unhideWhenUsed/>
    <w:qFormat/>
    <w:pPr>
      <w:widowControl w:val="off"/>
    </w:pPr>
    <w:rPr>
      <w:rFonts w:ascii="Calibri" w:hAnsi="Calibri" w:eastAsia="Calibri"/>
      <w:sz w:val="22"/>
      <w:szCs w:val="22"/>
      <w:lang w:val="en-US" w:eastAsia="en-US" w:bidi="ar-SA"/>
    </w:rPr>
    <w:tblPr/>
  </w:style>
  <w:style w:type="paragraph" w:styleId="876">
    <w:name w:val="Table Paragraph"/>
    <w:basedOn w:val="838"/>
    <w:next w:val="876"/>
    <w:link w:val="838"/>
    <w:uiPriority w:val="1"/>
    <w:qFormat/>
    <w:pPr>
      <w:ind w:left="103"/>
      <w:spacing w:before="63"/>
      <w:widowControl w:val="off"/>
    </w:pPr>
    <w:rPr>
      <w:sz w:val="22"/>
      <w:szCs w:val="22"/>
      <w:lang w:eastAsia="en-US"/>
    </w:rPr>
  </w:style>
  <w:style w:type="character" w:styleId="877">
    <w:name w:val="Выделение"/>
    <w:next w:val="877"/>
    <w:link w:val="838"/>
    <w:qFormat/>
    <w:rPr>
      <w:i/>
      <w:iCs/>
    </w:rPr>
  </w:style>
  <w:style w:type="character" w:styleId="878">
    <w:name w:val="Основной текст (2) + 11 pt;Полужирный"/>
    <w:next w:val="878"/>
    <w:link w:val="838"/>
    <w:rPr>
      <w:rFonts w:ascii="Times New Roman" w:hAnsi="Times New Roman" w:eastAsia="Times New Roman" w:cs="Times New Roman"/>
      <w:b/>
      <w:bCs/>
      <w:color w:val="000000"/>
      <w:spacing w:val="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879">
    <w:name w:val="Основной текст (2) + Bookman Old Style;14 pt"/>
    <w:next w:val="879"/>
    <w:link w:val="838"/>
    <w:rPr>
      <w:rFonts w:ascii="Bookman Old Style" w:hAnsi="Bookman Old Style" w:eastAsia="Bookman Old Style" w:cs="Bookman Old Style"/>
      <w:color w:val="000000"/>
      <w:spacing w:val="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styleId="880">
    <w:name w:val="Основной текст (2) + Arial;12 pt;Полужирный"/>
    <w:next w:val="880"/>
    <w:link w:val="838"/>
    <w:rPr>
      <w:rFonts w:ascii="Arial" w:hAnsi="Arial" w:eastAsia="Arial" w:cs="Arial"/>
      <w:b/>
      <w:bCs/>
      <w:color w:val="000000"/>
      <w:spacing w:val="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881">
    <w:name w:val="Просмотренная гиперссылка"/>
    <w:next w:val="881"/>
    <w:link w:val="838"/>
    <w:uiPriority w:val="99"/>
    <w:unhideWhenUsed/>
    <w:rPr>
      <w:color w:val="800080"/>
      <w:u w:val="single"/>
    </w:rPr>
  </w:style>
  <w:style w:type="paragraph" w:styleId="882">
    <w:name w:val="xl66"/>
    <w:basedOn w:val="838"/>
    <w:next w:val="882"/>
    <w:link w:val="838"/>
    <w:pPr>
      <w:spacing w:before="100" w:beforeAutospacing="1" w:after="100" w:afterAutospacing="1"/>
    </w:pPr>
  </w:style>
  <w:style w:type="paragraph" w:styleId="883">
    <w:name w:val="xl67"/>
    <w:basedOn w:val="838"/>
    <w:next w:val="883"/>
    <w:link w:val="838"/>
    <w:pPr>
      <w:jc w:val="center"/>
      <w:spacing w:before="100" w:beforeAutospacing="1" w:after="100" w:afterAutospacing="1"/>
    </w:pPr>
  </w:style>
  <w:style w:type="paragraph" w:styleId="884">
    <w:name w:val="xl68"/>
    <w:basedOn w:val="838"/>
    <w:next w:val="884"/>
    <w:link w:val="838"/>
    <w:pPr>
      <w:spacing w:before="100" w:beforeAutospacing="1" w:after="100" w:afterAutospacing="1"/>
    </w:pPr>
    <w:rPr>
      <w:b/>
      <w:bCs/>
    </w:rPr>
  </w:style>
  <w:style w:type="paragraph" w:styleId="885">
    <w:name w:val="xl69"/>
    <w:basedOn w:val="838"/>
    <w:next w:val="885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86">
    <w:name w:val="xl70"/>
    <w:basedOn w:val="838"/>
    <w:next w:val="886"/>
    <w:link w:val="838"/>
    <w:pPr>
      <w:spacing w:before="100" w:beforeAutospacing="1" w:after="100" w:afterAutospacing="1"/>
    </w:pPr>
  </w:style>
  <w:style w:type="paragraph" w:styleId="887">
    <w:name w:val="xl71"/>
    <w:basedOn w:val="838"/>
    <w:next w:val="887"/>
    <w:link w:val="838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88">
    <w:name w:val="xl72"/>
    <w:basedOn w:val="838"/>
    <w:next w:val="888"/>
    <w:link w:val="838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89">
    <w:name w:val="xl73"/>
    <w:basedOn w:val="838"/>
    <w:next w:val="889"/>
    <w:link w:val="838"/>
    <w:pPr>
      <w:jc w:val="center"/>
      <w:spacing w:before="100" w:beforeAutospacing="1" w:after="100" w:afterAutospacing="1"/>
      <w:pBdr>
        <w:top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90">
    <w:name w:val="xl74"/>
    <w:basedOn w:val="838"/>
    <w:next w:val="890"/>
    <w:link w:val="838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91">
    <w:name w:val="xl75"/>
    <w:basedOn w:val="838"/>
    <w:next w:val="891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92">
    <w:name w:val="xl76"/>
    <w:basedOn w:val="838"/>
    <w:next w:val="892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93">
    <w:name w:val="xl77"/>
    <w:basedOn w:val="838"/>
    <w:next w:val="893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94">
    <w:name w:val="xl78"/>
    <w:basedOn w:val="838"/>
    <w:next w:val="894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895">
    <w:name w:val="xl79"/>
    <w:basedOn w:val="838"/>
    <w:next w:val="895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96">
    <w:name w:val="xl80"/>
    <w:basedOn w:val="838"/>
    <w:next w:val="896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897">
    <w:name w:val="xl81"/>
    <w:basedOn w:val="838"/>
    <w:next w:val="897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98">
    <w:name w:val="xl82"/>
    <w:basedOn w:val="838"/>
    <w:next w:val="898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899">
    <w:name w:val="xl83"/>
    <w:basedOn w:val="838"/>
    <w:next w:val="899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900">
    <w:name w:val="xl84"/>
    <w:basedOn w:val="838"/>
    <w:next w:val="900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01">
    <w:name w:val="xl85"/>
    <w:basedOn w:val="838"/>
    <w:next w:val="901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02">
    <w:name w:val="xl86"/>
    <w:basedOn w:val="838"/>
    <w:next w:val="902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03">
    <w:name w:val="xl87"/>
    <w:basedOn w:val="838"/>
    <w:next w:val="903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04">
    <w:name w:val="xl88"/>
    <w:basedOn w:val="838"/>
    <w:next w:val="904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05">
    <w:name w:val="xl89"/>
    <w:basedOn w:val="838"/>
    <w:next w:val="905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06">
    <w:name w:val="xl90"/>
    <w:basedOn w:val="838"/>
    <w:next w:val="906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07">
    <w:name w:val="xl64"/>
    <w:basedOn w:val="838"/>
    <w:next w:val="907"/>
    <w:link w:val="838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08">
    <w:name w:val="xl65"/>
    <w:basedOn w:val="838"/>
    <w:next w:val="908"/>
    <w:link w:val="838"/>
    <w:pPr>
      <w:jc w:val="center"/>
      <w:spacing w:before="100" w:beforeAutospacing="1" w:after="100" w:afterAutospacing="1"/>
      <w:pBdr>
        <w:left w:val="single" w:color="000000" w:sz="4" w:space="0"/>
        <w:right w:val="single" w:color="000000" w:sz="4" w:space="0"/>
      </w:pBdr>
    </w:pPr>
  </w:style>
  <w:style w:type="paragraph" w:styleId="909">
    <w:name w:val="xl63"/>
    <w:basedOn w:val="838"/>
    <w:next w:val="909"/>
    <w:link w:val="838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10">
    <w:name w:val="msonormal"/>
    <w:basedOn w:val="838"/>
    <w:next w:val="910"/>
    <w:link w:val="838"/>
    <w:pPr>
      <w:spacing w:before="100" w:beforeAutospacing="1" w:after="100" w:afterAutospacing="1"/>
    </w:pPr>
  </w:style>
  <w:style w:type="character" w:styleId="911">
    <w:name w:val="Основной текст Знак1"/>
    <w:next w:val="911"/>
    <w:link w:val="850"/>
    <w:rPr>
      <w:sz w:val="24"/>
      <w:szCs w:val="24"/>
    </w:rPr>
  </w:style>
  <w:style w:type="paragraph" w:styleId="912">
    <w:name w:val="Times12"/>
    <w:basedOn w:val="838"/>
    <w:next w:val="912"/>
    <w:link w:val="838"/>
    <w:pPr>
      <w:ind w:firstLine="709"/>
      <w:jc w:val="both"/>
    </w:pPr>
  </w:style>
  <w:style w:type="paragraph" w:styleId="913">
    <w:name w:val="Знак1 Знак Знак"/>
    <w:basedOn w:val="838"/>
    <w:next w:val="913"/>
    <w:link w:val="83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914">
    <w:name w:val="Основной текст Знак"/>
    <w:next w:val="914"/>
    <w:link w:val="838"/>
    <w:rPr>
      <w:sz w:val="28"/>
      <w:szCs w:val="28"/>
      <w:lang w:val="ru-RU" w:eastAsia="ru-RU" w:bidi="ar-SA"/>
    </w:rPr>
  </w:style>
  <w:style w:type="paragraph" w:styleId="915">
    <w:name w:val="font5"/>
    <w:basedOn w:val="838"/>
    <w:next w:val="915"/>
    <w:link w:val="838"/>
    <w:pPr>
      <w:spacing w:before="100" w:beforeAutospacing="1" w:after="100" w:afterAutospacing="1"/>
    </w:pPr>
    <w:rPr>
      <w:b/>
      <w:bCs/>
      <w:color w:val="000000"/>
    </w:rPr>
  </w:style>
  <w:style w:type="paragraph" w:styleId="916">
    <w:name w:val="font6"/>
    <w:basedOn w:val="838"/>
    <w:next w:val="916"/>
    <w:link w:val="838"/>
    <w:pPr>
      <w:spacing w:before="100" w:beforeAutospacing="1" w:after="100" w:afterAutospacing="1"/>
    </w:pPr>
    <w:rPr>
      <w:color w:val="000000"/>
    </w:rPr>
  </w:style>
  <w:style w:type="paragraph" w:styleId="917">
    <w:name w:val="font7"/>
    <w:basedOn w:val="838"/>
    <w:next w:val="917"/>
    <w:link w:val="838"/>
    <w:pPr>
      <w:spacing w:before="100" w:beforeAutospacing="1" w:after="100" w:afterAutospacing="1"/>
    </w:pPr>
    <w:rPr>
      <w:color w:val="000000"/>
    </w:rPr>
  </w:style>
  <w:style w:type="paragraph" w:styleId="918">
    <w:name w:val="xl91"/>
    <w:basedOn w:val="838"/>
    <w:next w:val="918"/>
    <w:link w:val="838"/>
    <w:pPr>
      <w:jc w:val="center"/>
      <w:spacing w:before="100" w:beforeAutospacing="1" w:after="100" w:afterAutospacing="1"/>
      <w:shd w:val="clear" w:color="000000" w:fill="fde9d9"/>
      <w:pBdr>
        <w:top w:val="single" w:color="000000" w:sz="8" w:space="0"/>
        <w:left w:val="single" w:color="000000" w:sz="8" w:space="0"/>
        <w:right w:val="single" w:color="000000" w:sz="8" w:space="0"/>
      </w:pBdr>
    </w:pPr>
  </w:style>
  <w:style w:type="paragraph" w:styleId="919">
    <w:name w:val="xl92"/>
    <w:basedOn w:val="838"/>
    <w:next w:val="919"/>
    <w:link w:val="838"/>
    <w:pPr>
      <w:spacing w:before="100" w:beforeAutospacing="1" w:after="100" w:afterAutospacing="1"/>
      <w:shd w:val="clear" w:color="000000" w:fill="ff0000"/>
    </w:pPr>
  </w:style>
  <w:style w:type="paragraph" w:styleId="920">
    <w:name w:val="xl93"/>
    <w:basedOn w:val="838"/>
    <w:next w:val="920"/>
    <w:link w:val="838"/>
    <w:pPr>
      <w:spacing w:before="100" w:beforeAutospacing="1" w:after="100" w:afterAutospacing="1"/>
      <w:shd w:val="clear" w:color="000000" w:fill="b7dee8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21">
    <w:name w:val="xl94"/>
    <w:basedOn w:val="838"/>
    <w:next w:val="921"/>
    <w:link w:val="838"/>
    <w:pPr>
      <w:jc w:val="center"/>
      <w:spacing w:before="100" w:beforeAutospacing="1" w:after="100" w:afterAutospacing="1"/>
      <w:shd w:val="clear" w:color="000000" w:fill="b7dee8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22">
    <w:name w:val="xl95"/>
    <w:basedOn w:val="838"/>
    <w:next w:val="922"/>
    <w:link w:val="838"/>
    <w:pPr>
      <w:spacing w:before="100" w:beforeAutospacing="1" w:after="100" w:afterAutospacing="1"/>
      <w:shd w:val="clear" w:color="000000" w:fill="bfbfbf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23">
    <w:name w:val="xl96"/>
    <w:basedOn w:val="838"/>
    <w:next w:val="923"/>
    <w:link w:val="83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24">
    <w:name w:val="xl97"/>
    <w:basedOn w:val="838"/>
    <w:next w:val="924"/>
    <w:link w:val="838"/>
    <w:pPr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25">
    <w:name w:val="xl98"/>
    <w:basedOn w:val="838"/>
    <w:next w:val="925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26">
    <w:name w:val="xl99"/>
    <w:basedOn w:val="838"/>
    <w:next w:val="926"/>
    <w:link w:val="838"/>
    <w:pPr>
      <w:spacing w:before="100" w:beforeAutospacing="1" w:after="100" w:afterAutospacing="1"/>
      <w:shd w:val="clear" w:color="000000" w:fill="c4d79b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27">
    <w:name w:val="xl100"/>
    <w:basedOn w:val="838"/>
    <w:next w:val="927"/>
    <w:link w:val="83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28">
    <w:name w:val="xl101"/>
    <w:basedOn w:val="838"/>
    <w:next w:val="928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29">
    <w:name w:val="xl102"/>
    <w:basedOn w:val="838"/>
    <w:next w:val="929"/>
    <w:link w:val="83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</w:style>
  <w:style w:type="paragraph" w:styleId="930">
    <w:name w:val="xl103"/>
    <w:basedOn w:val="838"/>
    <w:next w:val="930"/>
    <w:link w:val="838"/>
    <w:pPr>
      <w:jc w:val="center"/>
      <w:spacing w:before="100" w:beforeAutospacing="1" w:after="100" w:afterAutospacing="1"/>
      <w:shd w:val="clear" w:color="000000" w:fill="d9d9d9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31">
    <w:name w:val="xl104"/>
    <w:basedOn w:val="838"/>
    <w:next w:val="931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32">
    <w:name w:val="xl105"/>
    <w:basedOn w:val="838"/>
    <w:next w:val="932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</w:style>
  <w:style w:type="paragraph" w:styleId="933">
    <w:name w:val="xl106"/>
    <w:basedOn w:val="838"/>
    <w:next w:val="933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</w:style>
  <w:style w:type="paragraph" w:styleId="934">
    <w:name w:val="xl107"/>
    <w:basedOn w:val="838"/>
    <w:next w:val="934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</w:style>
  <w:style w:type="paragraph" w:styleId="935">
    <w:name w:val="xl108"/>
    <w:basedOn w:val="838"/>
    <w:next w:val="935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</w:style>
  <w:style w:type="paragraph" w:styleId="936">
    <w:name w:val="xl109"/>
    <w:basedOn w:val="838"/>
    <w:next w:val="936"/>
    <w:link w:val="838"/>
    <w:pPr>
      <w:jc w:val="center"/>
      <w:spacing w:before="100" w:beforeAutospacing="1" w:after="100" w:afterAutospacing="1"/>
      <w:shd w:val="clear" w:color="000000" w:fill="ffffff"/>
      <w:pBdr>
        <w:bottom w:val="single" w:color="000000" w:sz="8" w:space="0"/>
        <w:right w:val="single" w:color="000000" w:sz="8" w:space="0"/>
      </w:pBdr>
    </w:pPr>
  </w:style>
  <w:style w:type="paragraph" w:styleId="937">
    <w:name w:val="xl110"/>
    <w:basedOn w:val="838"/>
    <w:next w:val="937"/>
    <w:link w:val="838"/>
    <w:pPr>
      <w:jc w:val="center"/>
      <w:spacing w:before="100" w:beforeAutospacing="1" w:after="100" w:afterAutospacing="1"/>
      <w:shd w:val="clear" w:color="000000" w:fill="fde9d9"/>
      <w:pBdr>
        <w:top w:val="single" w:color="000000" w:sz="8" w:space="0"/>
        <w:left w:val="single" w:color="000000" w:sz="8" w:space="0"/>
        <w:right w:val="single" w:color="000000" w:sz="8" w:space="0"/>
      </w:pBdr>
    </w:pPr>
  </w:style>
  <w:style w:type="paragraph" w:styleId="938">
    <w:name w:val="xl111"/>
    <w:basedOn w:val="838"/>
    <w:next w:val="938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39">
    <w:name w:val="xl112"/>
    <w:basedOn w:val="838"/>
    <w:next w:val="939"/>
    <w:link w:val="838"/>
    <w:pPr>
      <w:jc w:val="center"/>
      <w:spacing w:before="100" w:beforeAutospacing="1" w:after="100" w:afterAutospacing="1"/>
      <w:shd w:val="clear" w:color="000000" w:fill="b7dee8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40">
    <w:name w:val="xl113"/>
    <w:basedOn w:val="838"/>
    <w:next w:val="940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41">
    <w:name w:val="xl114"/>
    <w:basedOn w:val="838"/>
    <w:next w:val="941"/>
    <w:link w:val="83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</w:style>
  <w:style w:type="paragraph" w:styleId="942">
    <w:name w:val="xl115"/>
    <w:basedOn w:val="838"/>
    <w:next w:val="942"/>
    <w:link w:val="83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43">
    <w:name w:val="xl116"/>
    <w:basedOn w:val="838"/>
    <w:next w:val="943"/>
    <w:link w:val="83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</w:style>
  <w:style w:type="paragraph" w:styleId="944">
    <w:name w:val="xl117"/>
    <w:basedOn w:val="838"/>
    <w:next w:val="944"/>
    <w:link w:val="838"/>
    <w:pPr>
      <w:jc w:val="center"/>
      <w:spacing w:before="100" w:beforeAutospacing="1" w:after="100" w:afterAutospacing="1"/>
      <w:shd w:val="clear" w:color="000000" w:fill="fcd5b4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45">
    <w:name w:val="xl118"/>
    <w:basedOn w:val="838"/>
    <w:next w:val="945"/>
    <w:link w:val="838"/>
    <w:pPr>
      <w:spacing w:before="100" w:beforeAutospacing="1" w:after="100" w:afterAutospacing="1"/>
    </w:pPr>
  </w:style>
  <w:style w:type="paragraph" w:styleId="946">
    <w:name w:val="xl119"/>
    <w:basedOn w:val="838"/>
    <w:next w:val="946"/>
    <w:link w:val="838"/>
    <w:pPr>
      <w:spacing w:before="100" w:beforeAutospacing="1" w:after="100" w:afterAutospacing="1"/>
      <w:shd w:val="clear" w:color="000000" w:fill="fde9d9"/>
    </w:pPr>
  </w:style>
  <w:style w:type="paragraph" w:styleId="947">
    <w:name w:val="xl120"/>
    <w:basedOn w:val="838"/>
    <w:next w:val="947"/>
    <w:link w:val="838"/>
    <w:pPr>
      <w:jc w:val="center"/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948">
    <w:name w:val="xl121"/>
    <w:basedOn w:val="838"/>
    <w:next w:val="948"/>
    <w:link w:val="838"/>
    <w:pPr>
      <w:spacing w:before="100" w:beforeAutospacing="1" w:after="100" w:afterAutospacing="1"/>
    </w:pPr>
  </w:style>
  <w:style w:type="paragraph" w:styleId="949">
    <w:name w:val="xl122"/>
    <w:basedOn w:val="838"/>
    <w:next w:val="949"/>
    <w:link w:val="83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950">
    <w:name w:val="xl123"/>
    <w:basedOn w:val="838"/>
    <w:next w:val="950"/>
    <w:link w:val="838"/>
    <w:pPr>
      <w:jc w:val="center"/>
      <w:spacing w:before="100" w:beforeAutospacing="1" w:after="100" w:afterAutospacing="1"/>
      <w:shd w:val="clear" w:color="000000" w:fill="c4bd97"/>
      <w:pBdr>
        <w:top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951">
    <w:name w:val="xl124"/>
    <w:basedOn w:val="838"/>
    <w:next w:val="951"/>
    <w:link w:val="838"/>
    <w:pPr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952">
    <w:name w:val="xl125"/>
    <w:basedOn w:val="838"/>
    <w:next w:val="952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953">
    <w:name w:val="xl126"/>
    <w:basedOn w:val="838"/>
    <w:next w:val="953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954">
    <w:name w:val="xl127"/>
    <w:basedOn w:val="838"/>
    <w:next w:val="954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955">
    <w:name w:val="xl128"/>
    <w:basedOn w:val="838"/>
    <w:next w:val="955"/>
    <w:link w:val="838"/>
    <w:pPr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956">
    <w:name w:val="xl129"/>
    <w:basedOn w:val="838"/>
    <w:next w:val="956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957">
    <w:name w:val="xl130"/>
    <w:basedOn w:val="838"/>
    <w:next w:val="957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958">
    <w:name w:val="xl131"/>
    <w:basedOn w:val="838"/>
    <w:next w:val="958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959">
    <w:name w:val="xl132"/>
    <w:basedOn w:val="838"/>
    <w:next w:val="959"/>
    <w:link w:val="838"/>
    <w:pPr>
      <w:spacing w:before="100" w:beforeAutospacing="1" w:after="100" w:afterAutospacing="1"/>
      <w:shd w:val="clear" w:color="000000" w:fill="d8e4bc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60">
    <w:name w:val="xl133"/>
    <w:basedOn w:val="838"/>
    <w:next w:val="960"/>
    <w:link w:val="83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61">
    <w:name w:val="xl134"/>
    <w:basedOn w:val="838"/>
    <w:next w:val="961"/>
    <w:link w:val="838"/>
    <w:pPr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962">
    <w:name w:val="xl135"/>
    <w:basedOn w:val="838"/>
    <w:next w:val="962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963">
    <w:name w:val="xl136"/>
    <w:basedOn w:val="838"/>
    <w:next w:val="963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964">
    <w:name w:val="xl137"/>
    <w:basedOn w:val="838"/>
    <w:next w:val="964"/>
    <w:link w:val="838"/>
    <w:pPr>
      <w:spacing w:before="100" w:beforeAutospacing="1" w:after="100" w:afterAutospacing="1"/>
      <w:shd w:val="clear" w:color="000000" w:fill="d9d9d9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965">
    <w:name w:val="xl138"/>
    <w:basedOn w:val="838"/>
    <w:next w:val="965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966">
    <w:name w:val="xl139"/>
    <w:basedOn w:val="838"/>
    <w:next w:val="966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967">
    <w:name w:val="xl140"/>
    <w:basedOn w:val="838"/>
    <w:next w:val="967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968">
    <w:name w:val="xl141"/>
    <w:basedOn w:val="838"/>
    <w:next w:val="968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969">
    <w:name w:val="xl142"/>
    <w:basedOn w:val="838"/>
    <w:next w:val="969"/>
    <w:link w:val="838"/>
    <w:pPr>
      <w:spacing w:before="100" w:beforeAutospacing="1" w:after="100" w:afterAutospacing="1"/>
      <w:shd w:val="clear" w:color="000000" w:fill="c4bd97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970">
    <w:name w:val="xl143"/>
    <w:basedOn w:val="838"/>
    <w:next w:val="970"/>
    <w:link w:val="838"/>
    <w:pPr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971">
    <w:name w:val="xl144"/>
    <w:basedOn w:val="838"/>
    <w:next w:val="971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972">
    <w:name w:val="xl145"/>
    <w:basedOn w:val="838"/>
    <w:next w:val="972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973">
    <w:name w:val="xl146"/>
    <w:basedOn w:val="838"/>
    <w:next w:val="973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</w:style>
  <w:style w:type="paragraph" w:styleId="974">
    <w:name w:val="xl147"/>
    <w:basedOn w:val="838"/>
    <w:next w:val="974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</w:style>
  <w:style w:type="paragraph" w:styleId="975">
    <w:name w:val="xl148"/>
    <w:basedOn w:val="838"/>
    <w:next w:val="975"/>
    <w:link w:val="838"/>
    <w:pPr>
      <w:spacing w:before="100" w:beforeAutospacing="1" w:after="100" w:afterAutospacing="1"/>
    </w:pPr>
    <w:rPr>
      <w:color w:val="ff0000"/>
    </w:rPr>
  </w:style>
  <w:style w:type="paragraph" w:styleId="976">
    <w:name w:val="xl149"/>
    <w:basedOn w:val="838"/>
    <w:next w:val="976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977">
    <w:name w:val="xl150"/>
    <w:basedOn w:val="838"/>
    <w:next w:val="977"/>
    <w:link w:val="838"/>
    <w:pPr>
      <w:jc w:val="center"/>
      <w:spacing w:before="100" w:beforeAutospacing="1" w:after="100" w:afterAutospacing="1"/>
      <w:shd w:val="clear" w:color="000000" w:fill="948a54"/>
      <w:pBdr>
        <w:bottom w:val="single" w:color="000000" w:sz="8" w:space="0"/>
        <w:right w:val="single" w:color="000000" w:sz="8" w:space="0"/>
      </w:pBdr>
    </w:pPr>
  </w:style>
  <w:style w:type="paragraph" w:styleId="978">
    <w:name w:val="xl151"/>
    <w:basedOn w:val="838"/>
    <w:next w:val="978"/>
    <w:link w:val="838"/>
    <w:pPr>
      <w:jc w:val="center"/>
      <w:spacing w:before="100" w:beforeAutospacing="1" w:after="100" w:afterAutospacing="1"/>
      <w:shd w:val="clear" w:color="000000" w:fill="948a54"/>
      <w:pBdr>
        <w:bottom w:val="single" w:color="000000" w:sz="8" w:space="0"/>
        <w:right w:val="single" w:color="000000" w:sz="8" w:space="0"/>
      </w:pBdr>
    </w:pPr>
  </w:style>
  <w:style w:type="paragraph" w:styleId="979">
    <w:name w:val="xl152"/>
    <w:basedOn w:val="838"/>
    <w:next w:val="979"/>
    <w:link w:val="83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80">
    <w:name w:val="xl153"/>
    <w:basedOn w:val="838"/>
    <w:next w:val="980"/>
    <w:link w:val="83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81">
    <w:name w:val="xl154"/>
    <w:basedOn w:val="838"/>
    <w:next w:val="981"/>
    <w:link w:val="838"/>
    <w:pPr>
      <w:spacing w:before="100" w:beforeAutospacing="1" w:after="100" w:afterAutospacing="1"/>
      <w:shd w:val="clear" w:color="000000" w:fill="daeef3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982">
    <w:name w:val="xl155"/>
    <w:basedOn w:val="838"/>
    <w:next w:val="982"/>
    <w:link w:val="838"/>
    <w:pPr>
      <w:spacing w:before="100" w:beforeAutospacing="1" w:after="100" w:afterAutospacing="1"/>
      <w:shd w:val="clear" w:color="000000" w:fill="ddd9c4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83">
    <w:name w:val="xl156"/>
    <w:basedOn w:val="838"/>
    <w:next w:val="983"/>
    <w:link w:val="838"/>
    <w:pPr>
      <w:spacing w:before="100" w:beforeAutospacing="1" w:after="100" w:afterAutospacing="1"/>
      <w:shd w:val="clear" w:color="000000" w:fill="fde9d9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000000"/>
    </w:rPr>
  </w:style>
  <w:style w:type="paragraph" w:styleId="984">
    <w:name w:val="xl157"/>
    <w:basedOn w:val="838"/>
    <w:next w:val="984"/>
    <w:link w:val="838"/>
    <w:pPr>
      <w:spacing w:before="100" w:beforeAutospacing="1" w:after="100" w:afterAutospacing="1"/>
      <w:shd w:val="clear" w:color="000000" w:fill="c4bd97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985">
    <w:name w:val="xl158"/>
    <w:basedOn w:val="838"/>
    <w:next w:val="985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986">
    <w:name w:val="xl159"/>
    <w:basedOn w:val="838"/>
    <w:next w:val="986"/>
    <w:link w:val="838"/>
    <w:pPr>
      <w:spacing w:before="100" w:beforeAutospacing="1" w:after="100" w:afterAutospacing="1"/>
      <w:shd w:val="clear" w:color="000000" w:fill="948a54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987">
    <w:name w:val="xl160"/>
    <w:basedOn w:val="838"/>
    <w:next w:val="987"/>
    <w:link w:val="838"/>
    <w:pPr>
      <w:jc w:val="center"/>
      <w:spacing w:before="100" w:beforeAutospacing="1" w:after="100" w:afterAutospacing="1"/>
      <w:shd w:val="clear" w:color="000000" w:fill="d9d9d9"/>
      <w:pBdr>
        <w:bottom w:val="single" w:color="000000" w:sz="8" w:space="0"/>
        <w:right w:val="single" w:color="000000" w:sz="8" w:space="0"/>
      </w:pBdr>
    </w:pPr>
  </w:style>
  <w:style w:type="paragraph" w:styleId="988">
    <w:name w:val="xl161"/>
    <w:basedOn w:val="838"/>
    <w:next w:val="988"/>
    <w:link w:val="838"/>
    <w:pPr>
      <w:spacing w:before="100" w:beforeAutospacing="1" w:after="100" w:afterAutospacing="1"/>
      <w:shd w:val="clear" w:color="000000" w:fill="ddd9c4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989">
    <w:name w:val="xl162"/>
    <w:basedOn w:val="838"/>
    <w:next w:val="989"/>
    <w:link w:val="83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</w:style>
  <w:style w:type="paragraph" w:styleId="990">
    <w:name w:val="xl163"/>
    <w:basedOn w:val="838"/>
    <w:next w:val="990"/>
    <w:link w:val="83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</w:style>
  <w:style w:type="paragraph" w:styleId="991">
    <w:name w:val="xl164"/>
    <w:basedOn w:val="838"/>
    <w:next w:val="991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</w:style>
  <w:style w:type="paragraph" w:styleId="992">
    <w:name w:val="xl165"/>
    <w:basedOn w:val="838"/>
    <w:next w:val="992"/>
    <w:link w:val="838"/>
    <w:pPr>
      <w:spacing w:before="100" w:beforeAutospacing="1" w:after="100" w:afterAutospacing="1"/>
      <w:shd w:val="clear" w:color="000000" w:fill="948a54"/>
      <w:pBdr>
        <w:left w:val="single" w:color="000000" w:sz="8" w:space="0"/>
        <w:bottom w:val="single" w:color="000000" w:sz="8" w:space="0"/>
        <w:right w:val="single" w:color="000000" w:sz="8" w:space="0"/>
      </w:pBdr>
    </w:pPr>
  </w:style>
  <w:style w:type="paragraph" w:styleId="993">
    <w:name w:val="xl166"/>
    <w:basedOn w:val="838"/>
    <w:next w:val="993"/>
    <w:link w:val="83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94">
    <w:name w:val="xl167"/>
    <w:basedOn w:val="838"/>
    <w:next w:val="994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995">
    <w:name w:val="xl168"/>
    <w:basedOn w:val="838"/>
    <w:next w:val="995"/>
    <w:link w:val="83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96">
    <w:name w:val="xl169"/>
    <w:basedOn w:val="838"/>
    <w:next w:val="996"/>
    <w:link w:val="838"/>
    <w:pPr>
      <w:jc w:val="center"/>
      <w:spacing w:before="100" w:beforeAutospacing="1" w:after="100" w:afterAutospacing="1"/>
      <w:shd w:val="clear" w:color="000000" w:fill="b7dee8"/>
      <w:pBdr>
        <w:bottom w:val="single" w:color="000000" w:sz="8" w:space="0"/>
        <w:right w:val="single" w:color="000000" w:sz="8" w:space="0"/>
      </w:pBdr>
    </w:pPr>
  </w:style>
  <w:style w:type="paragraph" w:styleId="997">
    <w:name w:val="xl170"/>
    <w:basedOn w:val="838"/>
    <w:next w:val="997"/>
    <w:link w:val="83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998">
    <w:name w:val="xl171"/>
    <w:basedOn w:val="838"/>
    <w:next w:val="998"/>
    <w:link w:val="83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</w:style>
  <w:style w:type="paragraph" w:styleId="999">
    <w:name w:val="xl172"/>
    <w:basedOn w:val="838"/>
    <w:next w:val="999"/>
    <w:link w:val="83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b/>
      <w:bCs/>
    </w:rPr>
  </w:style>
  <w:style w:type="paragraph" w:styleId="1000">
    <w:name w:val="xl173"/>
    <w:basedOn w:val="838"/>
    <w:next w:val="1000"/>
    <w:link w:val="83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01">
    <w:name w:val="xl174"/>
    <w:basedOn w:val="838"/>
    <w:next w:val="1001"/>
    <w:link w:val="83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b/>
      <w:bCs/>
    </w:rPr>
  </w:style>
  <w:style w:type="paragraph" w:styleId="1002">
    <w:name w:val="xl175"/>
    <w:basedOn w:val="838"/>
    <w:next w:val="1002"/>
    <w:link w:val="83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03">
    <w:name w:val="xl176"/>
    <w:basedOn w:val="838"/>
    <w:next w:val="1003"/>
    <w:link w:val="83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bottom w:val="single" w:color="000000" w:sz="8" w:space="0"/>
      </w:pBdr>
    </w:pPr>
    <w:rPr>
      <w:b/>
      <w:bCs/>
    </w:rPr>
  </w:style>
  <w:style w:type="paragraph" w:styleId="1004">
    <w:name w:val="xl177"/>
    <w:basedOn w:val="838"/>
    <w:next w:val="1004"/>
    <w:link w:val="838"/>
    <w:pPr>
      <w:jc w:val="center"/>
      <w:spacing w:before="100" w:beforeAutospacing="1" w:after="100" w:afterAutospacing="1"/>
      <w:pBdr>
        <w:top w:val="single" w:color="000000" w:sz="8" w:space="0"/>
        <w:bottom w:val="single" w:color="000000" w:sz="8" w:space="0"/>
      </w:pBdr>
    </w:pPr>
    <w:rPr>
      <w:b/>
      <w:bCs/>
    </w:rPr>
  </w:style>
  <w:style w:type="paragraph" w:styleId="1005">
    <w:name w:val="xl178"/>
    <w:basedOn w:val="838"/>
    <w:next w:val="1005"/>
    <w:link w:val="838"/>
    <w:pPr>
      <w:jc w:val="center"/>
      <w:spacing w:before="100" w:beforeAutospacing="1" w:after="100" w:afterAutospacing="1"/>
      <w:pBdr>
        <w:top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06">
    <w:name w:val="xl179"/>
    <w:basedOn w:val="838"/>
    <w:next w:val="1006"/>
    <w:link w:val="83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07">
    <w:name w:val="xl180"/>
    <w:basedOn w:val="838"/>
    <w:next w:val="1007"/>
    <w:link w:val="83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08">
    <w:name w:val="xl181"/>
    <w:basedOn w:val="838"/>
    <w:next w:val="1008"/>
    <w:link w:val="83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b/>
      <w:bCs/>
    </w:rPr>
  </w:style>
  <w:style w:type="paragraph" w:styleId="1009">
    <w:name w:val="xl182"/>
    <w:basedOn w:val="838"/>
    <w:next w:val="1009"/>
    <w:link w:val="83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10">
    <w:name w:val="xl183"/>
    <w:basedOn w:val="838"/>
    <w:next w:val="1010"/>
    <w:link w:val="83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11">
    <w:name w:val="xl184"/>
    <w:basedOn w:val="838"/>
    <w:next w:val="1011"/>
    <w:link w:val="838"/>
    <w:pPr>
      <w:jc w:val="center"/>
      <w:spacing w:before="100" w:beforeAutospacing="1" w:after="100" w:afterAutospacing="1"/>
      <w:pBdr>
        <w:left w:val="single" w:color="000000" w:sz="8" w:space="0"/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12">
    <w:name w:val="xl185"/>
    <w:basedOn w:val="838"/>
    <w:next w:val="1012"/>
    <w:link w:val="83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13">
    <w:name w:val="xl186"/>
    <w:basedOn w:val="838"/>
    <w:next w:val="1013"/>
    <w:link w:val="83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14">
    <w:name w:val="xl187"/>
    <w:basedOn w:val="838"/>
    <w:next w:val="1014"/>
    <w:link w:val="83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15">
    <w:name w:val="xl188"/>
    <w:basedOn w:val="838"/>
    <w:next w:val="1015"/>
    <w:link w:val="838"/>
    <w:pPr>
      <w:jc w:val="center"/>
      <w:spacing w:before="100" w:beforeAutospacing="1" w:after="100" w:afterAutospacing="1"/>
      <w:shd w:val="clear" w:color="000000" w:fill="d9d9d9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16">
    <w:name w:val="xl189"/>
    <w:basedOn w:val="838"/>
    <w:next w:val="1016"/>
    <w:link w:val="838"/>
    <w:pPr>
      <w:jc w:val="center"/>
      <w:spacing w:before="100" w:beforeAutospacing="1" w:after="100" w:afterAutospacing="1"/>
      <w:shd w:val="clear" w:color="000000" w:fill="d9d9d9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17">
    <w:name w:val="xl190"/>
    <w:basedOn w:val="838"/>
    <w:next w:val="1017"/>
    <w:link w:val="838"/>
    <w:pPr>
      <w:jc w:val="center"/>
      <w:spacing w:before="100" w:beforeAutospacing="1" w:after="100" w:afterAutospacing="1"/>
      <w:shd w:val="clear" w:color="000000" w:fill="d9d9d9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18">
    <w:name w:val="xl191"/>
    <w:basedOn w:val="838"/>
    <w:next w:val="1018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19">
    <w:name w:val="xl192"/>
    <w:basedOn w:val="838"/>
    <w:next w:val="1019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20">
    <w:name w:val="xl193"/>
    <w:basedOn w:val="838"/>
    <w:next w:val="1020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21">
    <w:name w:val="xl194"/>
    <w:basedOn w:val="838"/>
    <w:next w:val="1021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22">
    <w:name w:val="xl195"/>
    <w:basedOn w:val="838"/>
    <w:next w:val="1022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23">
    <w:name w:val="xl196"/>
    <w:basedOn w:val="838"/>
    <w:next w:val="1023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24">
    <w:name w:val="xl197"/>
    <w:basedOn w:val="838"/>
    <w:next w:val="1024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025">
    <w:name w:val="xl198"/>
    <w:basedOn w:val="838"/>
    <w:next w:val="1025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026">
    <w:name w:val="xl199"/>
    <w:basedOn w:val="838"/>
    <w:next w:val="1026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</w:style>
  <w:style w:type="paragraph" w:styleId="1027">
    <w:name w:val="xl200"/>
    <w:basedOn w:val="838"/>
    <w:next w:val="1027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028">
    <w:name w:val="xl201"/>
    <w:basedOn w:val="838"/>
    <w:next w:val="1028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029">
    <w:name w:val="xl202"/>
    <w:basedOn w:val="838"/>
    <w:next w:val="1029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</w:style>
  <w:style w:type="paragraph" w:styleId="1030">
    <w:name w:val="xl203"/>
    <w:basedOn w:val="838"/>
    <w:next w:val="1030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031">
    <w:name w:val="xl204"/>
    <w:basedOn w:val="838"/>
    <w:next w:val="1031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032">
    <w:name w:val="xl205"/>
    <w:basedOn w:val="838"/>
    <w:next w:val="1032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33">
    <w:name w:val="xl206"/>
    <w:basedOn w:val="838"/>
    <w:next w:val="1033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151fe9"/>
      <w:u w:val="single"/>
    </w:rPr>
  </w:style>
  <w:style w:type="paragraph" w:styleId="1034">
    <w:name w:val="xl207"/>
    <w:basedOn w:val="838"/>
    <w:next w:val="1034"/>
    <w:link w:val="838"/>
    <w:pPr>
      <w:jc w:val="center"/>
      <w:spacing w:before="100" w:beforeAutospacing="1" w:after="100" w:afterAutospacing="1"/>
      <w:shd w:val="clear" w:color="000000" w:fill="ffffff"/>
      <w:pBdr>
        <w:bottom w:val="single" w:color="000000" w:sz="8" w:space="0"/>
        <w:right w:val="single" w:color="000000" w:sz="8" w:space="0"/>
      </w:pBdr>
    </w:pPr>
    <w:rPr>
      <w:color w:val="151fe9"/>
      <w:u w:val="single"/>
    </w:rPr>
  </w:style>
  <w:style w:type="paragraph" w:styleId="1035">
    <w:name w:val="xl208"/>
    <w:basedOn w:val="838"/>
    <w:next w:val="1035"/>
    <w:link w:val="838"/>
    <w:pPr>
      <w:jc w:val="center"/>
      <w:spacing w:before="100" w:beforeAutospacing="1" w:after="100" w:afterAutospacing="1"/>
      <w:shd w:val="clear" w:color="000000" w:fill="ffffff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036">
    <w:name w:val="xl209"/>
    <w:basedOn w:val="838"/>
    <w:next w:val="1036"/>
    <w:link w:val="838"/>
    <w:pPr>
      <w:jc w:val="center"/>
      <w:spacing w:before="100" w:beforeAutospacing="1" w:after="100" w:afterAutospacing="1"/>
      <w:shd w:val="clear" w:color="000000" w:fill="ffffff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037">
    <w:name w:val="xl210"/>
    <w:basedOn w:val="838"/>
    <w:next w:val="1037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38">
    <w:name w:val="xl211"/>
    <w:basedOn w:val="838"/>
    <w:next w:val="1038"/>
    <w:link w:val="838"/>
    <w:pPr>
      <w:jc w:val="center"/>
      <w:spacing w:before="100" w:beforeAutospacing="1" w:after="100" w:afterAutospacing="1"/>
      <w:shd w:val="clear" w:color="000000" w:fill="fde9d9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color w:val="151fe9"/>
    </w:rPr>
  </w:style>
  <w:style w:type="paragraph" w:styleId="1039">
    <w:name w:val="xl212"/>
    <w:basedOn w:val="838"/>
    <w:next w:val="1039"/>
    <w:link w:val="838"/>
    <w:pPr>
      <w:jc w:val="center"/>
      <w:spacing w:before="100" w:beforeAutospacing="1" w:after="100" w:afterAutospacing="1"/>
      <w:shd w:val="clear" w:color="000000" w:fill="fde9d9"/>
      <w:pBdr>
        <w:top w:val="single" w:color="000000" w:sz="8" w:space="0"/>
        <w:left w:val="single" w:color="000000" w:sz="8" w:space="0"/>
        <w:right w:val="single" w:color="000000" w:sz="8" w:space="0"/>
      </w:pBdr>
    </w:pPr>
    <w:rPr>
      <w:color w:val="974706"/>
    </w:rPr>
  </w:style>
  <w:style w:type="paragraph" w:styleId="1040">
    <w:name w:val="xl213"/>
    <w:basedOn w:val="838"/>
    <w:next w:val="1040"/>
    <w:link w:val="838"/>
    <w:pPr>
      <w:jc w:val="center"/>
      <w:spacing w:before="100" w:beforeAutospacing="1" w:after="100" w:afterAutospacing="1"/>
      <w:pBdr>
        <w:top w:val="single" w:color="000000" w:sz="8" w:space="0"/>
        <w:left w:val="single" w:color="000000" w:sz="8" w:space="0"/>
        <w:right w:val="single" w:color="000000" w:sz="8" w:space="0"/>
      </w:pBdr>
    </w:pPr>
  </w:style>
  <w:style w:type="paragraph" w:styleId="1041">
    <w:name w:val="xl214"/>
    <w:basedOn w:val="838"/>
    <w:next w:val="1041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42">
    <w:name w:val="xl215"/>
    <w:basedOn w:val="838"/>
    <w:next w:val="1042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43">
    <w:name w:val="xl216"/>
    <w:basedOn w:val="838"/>
    <w:next w:val="1043"/>
    <w:link w:val="83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44">
    <w:name w:val="xl217"/>
    <w:basedOn w:val="838"/>
    <w:next w:val="1044"/>
    <w:link w:val="83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45">
    <w:name w:val="xl218"/>
    <w:basedOn w:val="838"/>
    <w:next w:val="1045"/>
    <w:link w:val="838"/>
    <w:pPr>
      <w:jc w:val="center"/>
      <w:spacing w:before="100" w:beforeAutospacing="1" w:after="100" w:afterAutospacing="1"/>
      <w:shd w:val="clear" w:color="000000" w:fill="d8e4bc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46">
    <w:name w:val="xl219"/>
    <w:basedOn w:val="838"/>
    <w:next w:val="1046"/>
    <w:link w:val="838"/>
    <w:pPr>
      <w:jc w:val="center"/>
      <w:spacing w:before="100" w:beforeAutospacing="1" w:after="100" w:afterAutospacing="1"/>
      <w:shd w:val="clear" w:color="000000" w:fill="b7dee8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47">
    <w:name w:val="xl220"/>
    <w:basedOn w:val="838"/>
    <w:next w:val="1047"/>
    <w:link w:val="838"/>
    <w:pPr>
      <w:jc w:val="center"/>
      <w:spacing w:before="100" w:beforeAutospacing="1" w:after="100" w:afterAutospacing="1"/>
      <w:shd w:val="clear" w:color="000000" w:fill="b7dee8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48">
    <w:name w:val="xl221"/>
    <w:basedOn w:val="838"/>
    <w:next w:val="1048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49">
    <w:name w:val="xl222"/>
    <w:basedOn w:val="838"/>
    <w:next w:val="1049"/>
    <w:link w:val="83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50">
    <w:name w:val="xl223"/>
    <w:basedOn w:val="838"/>
    <w:next w:val="1050"/>
    <w:link w:val="83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51">
    <w:name w:val="xl224"/>
    <w:basedOn w:val="838"/>
    <w:next w:val="1051"/>
    <w:link w:val="838"/>
    <w:pPr>
      <w:jc w:val="center"/>
      <w:spacing w:before="100" w:beforeAutospacing="1" w:after="100" w:afterAutospacing="1"/>
      <w:shd w:val="clear" w:color="000000" w:fill="c4d79b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52">
    <w:name w:val="xl225"/>
    <w:basedOn w:val="838"/>
    <w:next w:val="1052"/>
    <w:link w:val="83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53">
    <w:name w:val="xl226"/>
    <w:basedOn w:val="838"/>
    <w:next w:val="1053"/>
    <w:link w:val="83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54">
    <w:name w:val="xl227"/>
    <w:basedOn w:val="838"/>
    <w:next w:val="1054"/>
    <w:link w:val="838"/>
    <w:pPr>
      <w:jc w:val="center"/>
      <w:spacing w:before="100" w:beforeAutospacing="1" w:after="100" w:afterAutospacing="1"/>
      <w:shd w:val="clear" w:color="000000" w:fill="bfbfbf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55">
    <w:name w:val="xl228"/>
    <w:basedOn w:val="838"/>
    <w:next w:val="1055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56">
    <w:name w:val="xl229"/>
    <w:basedOn w:val="838"/>
    <w:next w:val="1056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57">
    <w:name w:val="xl230"/>
    <w:basedOn w:val="838"/>
    <w:next w:val="1057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58">
    <w:name w:val="xl231"/>
    <w:basedOn w:val="838"/>
    <w:next w:val="1058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59">
    <w:name w:val="xl232"/>
    <w:basedOn w:val="838"/>
    <w:next w:val="1059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  <w:rPr>
      <w:b/>
      <w:bCs/>
      <w:color w:val="ff0000"/>
    </w:rPr>
  </w:style>
  <w:style w:type="paragraph" w:styleId="1060">
    <w:name w:val="xl233"/>
    <w:basedOn w:val="838"/>
    <w:next w:val="1060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</w:style>
  <w:style w:type="paragraph" w:styleId="1061">
    <w:name w:val="xl234"/>
    <w:basedOn w:val="838"/>
    <w:next w:val="1061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62">
    <w:name w:val="xl235"/>
    <w:basedOn w:val="838"/>
    <w:next w:val="1062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63">
    <w:name w:val="xl236"/>
    <w:basedOn w:val="838"/>
    <w:next w:val="1063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064">
    <w:name w:val="xl237"/>
    <w:basedOn w:val="838"/>
    <w:next w:val="1064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065">
    <w:name w:val="xl238"/>
    <w:basedOn w:val="838"/>
    <w:next w:val="1065"/>
    <w:link w:val="838"/>
    <w:pPr>
      <w:jc w:val="center"/>
      <w:spacing w:before="100" w:beforeAutospacing="1" w:after="100" w:afterAutospacing="1"/>
      <w:shd w:val="clear" w:color="000000" w:fill="daeef3"/>
      <w:pBdr>
        <w:bottom w:val="single" w:color="000000" w:sz="8" w:space="0"/>
        <w:right w:val="single" w:color="000000" w:sz="8" w:space="0"/>
      </w:pBdr>
    </w:pPr>
  </w:style>
  <w:style w:type="paragraph" w:styleId="1066">
    <w:name w:val="xl239"/>
    <w:basedOn w:val="838"/>
    <w:next w:val="1066"/>
    <w:link w:val="83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67">
    <w:name w:val="xl240"/>
    <w:basedOn w:val="838"/>
    <w:next w:val="1067"/>
    <w:link w:val="83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68">
    <w:name w:val="xl241"/>
    <w:basedOn w:val="838"/>
    <w:next w:val="1068"/>
    <w:link w:val="83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69">
    <w:name w:val="xl242"/>
    <w:basedOn w:val="838"/>
    <w:next w:val="1069"/>
    <w:link w:val="838"/>
    <w:pPr>
      <w:jc w:val="center"/>
      <w:spacing w:before="100" w:beforeAutospacing="1" w:after="100" w:afterAutospacing="1"/>
      <w:shd w:val="clear" w:color="000000" w:fill="fde9d9"/>
      <w:pBdr>
        <w:bottom w:val="single" w:color="000000" w:sz="8" w:space="0"/>
        <w:right w:val="single" w:color="000000" w:sz="8" w:space="0"/>
      </w:pBdr>
    </w:pPr>
  </w:style>
  <w:style w:type="paragraph" w:styleId="1070">
    <w:name w:val="xl243"/>
    <w:basedOn w:val="838"/>
    <w:next w:val="1070"/>
    <w:link w:val="838"/>
    <w:pPr>
      <w:jc w:val="center"/>
      <w:spacing w:before="100" w:beforeAutospacing="1" w:after="100" w:afterAutospacing="1"/>
      <w:pBdr>
        <w:bottom w:val="single" w:color="000000" w:sz="8" w:space="0"/>
        <w:right w:val="single" w:color="000000" w:sz="8" w:space="0"/>
      </w:pBdr>
    </w:pPr>
  </w:style>
  <w:style w:type="paragraph" w:styleId="1071">
    <w:name w:val="xl244"/>
    <w:basedOn w:val="838"/>
    <w:next w:val="1071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</w:style>
  <w:style w:type="paragraph" w:styleId="1072">
    <w:name w:val="xl245"/>
    <w:basedOn w:val="838"/>
    <w:next w:val="1072"/>
    <w:link w:val="838"/>
    <w:pPr>
      <w:jc w:val="center"/>
      <w:spacing w:before="100" w:beforeAutospacing="1" w:after="100" w:afterAutospacing="1"/>
      <w:shd w:val="clear" w:color="000000" w:fill="c4bd97"/>
      <w:pBdr>
        <w:bottom w:val="single" w:color="000000" w:sz="8" w:space="0"/>
        <w:right w:val="single" w:color="000000" w:sz="8" w:space="0"/>
      </w:pBdr>
    </w:pPr>
    <w:rPr>
      <w:color w:val="ff0000"/>
    </w:rPr>
  </w:style>
  <w:style w:type="paragraph" w:styleId="1073">
    <w:name w:val="xl246"/>
    <w:basedOn w:val="838"/>
    <w:next w:val="1073"/>
    <w:link w:val="838"/>
    <w:pPr>
      <w:jc w:val="center"/>
      <w:spacing w:before="100" w:beforeAutospacing="1" w:after="100" w:afterAutospacing="1"/>
      <w:shd w:val="clear" w:color="000000" w:fill="948a54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074">
    <w:name w:val="xl247"/>
    <w:basedOn w:val="838"/>
    <w:next w:val="1074"/>
    <w:link w:val="838"/>
    <w:pPr>
      <w:jc w:val="center"/>
      <w:spacing w:before="100" w:beforeAutospacing="1" w:after="100" w:afterAutospacing="1"/>
      <w:shd w:val="clear" w:color="000000" w:fill="948a54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075">
    <w:name w:val="xl248"/>
    <w:basedOn w:val="838"/>
    <w:next w:val="1075"/>
    <w:link w:val="838"/>
    <w:pPr>
      <w:jc w:val="center"/>
      <w:spacing w:before="100" w:beforeAutospacing="1" w:after="100" w:afterAutospacing="1"/>
      <w:shd w:val="clear" w:color="000000" w:fill="948a54"/>
      <w:pBdr>
        <w:bottom w:val="single" w:color="000000" w:sz="8" w:space="0"/>
        <w:right w:val="single" w:color="000000" w:sz="8" w:space="0"/>
      </w:pBdr>
    </w:pPr>
  </w:style>
  <w:style w:type="paragraph" w:styleId="1076">
    <w:name w:val="xl249"/>
    <w:basedOn w:val="838"/>
    <w:next w:val="1076"/>
    <w:link w:val="83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color w:val="151fe9"/>
    </w:rPr>
  </w:style>
  <w:style w:type="paragraph" w:styleId="1077">
    <w:name w:val="xl250"/>
    <w:basedOn w:val="838"/>
    <w:next w:val="1077"/>
    <w:link w:val="83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  <w:rPr>
      <w:color w:val="974706"/>
    </w:rPr>
  </w:style>
  <w:style w:type="paragraph" w:styleId="1078">
    <w:name w:val="xl251"/>
    <w:basedOn w:val="838"/>
    <w:next w:val="1078"/>
    <w:link w:val="838"/>
    <w:pPr>
      <w:jc w:val="center"/>
      <w:spacing w:before="100" w:beforeAutospacing="1" w:after="100" w:afterAutospacing="1"/>
      <w:shd w:val="clear" w:color="000000" w:fill="ddd9c4"/>
      <w:pBdr>
        <w:bottom w:val="single" w:color="000000" w:sz="8" w:space="0"/>
        <w:right w:val="single" w:color="000000" w:sz="8" w:space="0"/>
      </w:pBdr>
    </w:pPr>
  </w:style>
  <w:style w:type="paragraph" w:styleId="1079">
    <w:name w:val="xl252"/>
    <w:basedOn w:val="838"/>
    <w:next w:val="1079"/>
    <w:link w:val="838"/>
    <w:pPr>
      <w:jc w:val="center"/>
      <w:spacing w:before="100" w:beforeAutospacing="1" w:after="100" w:afterAutospacing="1"/>
      <w:shd w:val="clear" w:color="000000" w:fill="fcd5b4"/>
      <w:pBdr>
        <w:bottom w:val="single" w:color="000000" w:sz="8" w:space="0"/>
        <w:right w:val="single" w:color="000000" w:sz="8" w:space="0"/>
      </w:pBdr>
    </w:pPr>
    <w:rPr>
      <w:b/>
      <w:bCs/>
      <w:color w:val="151fe9"/>
    </w:rPr>
  </w:style>
  <w:style w:type="paragraph" w:styleId="1080">
    <w:name w:val="xl253"/>
    <w:basedOn w:val="838"/>
    <w:next w:val="1080"/>
    <w:link w:val="838"/>
    <w:pPr>
      <w:jc w:val="center"/>
      <w:spacing w:before="100" w:beforeAutospacing="1" w:after="100" w:afterAutospacing="1"/>
      <w:shd w:val="clear" w:color="000000" w:fill="fcd5b4"/>
      <w:pBdr>
        <w:bottom w:val="single" w:color="000000" w:sz="8" w:space="0"/>
        <w:right w:val="single" w:color="000000" w:sz="8" w:space="0"/>
      </w:pBdr>
    </w:pPr>
    <w:rPr>
      <w:b/>
      <w:bCs/>
      <w:color w:val="974706"/>
    </w:rPr>
  </w:style>
  <w:style w:type="paragraph" w:styleId="1081">
    <w:name w:val="xl254"/>
    <w:basedOn w:val="838"/>
    <w:next w:val="1081"/>
    <w:link w:val="838"/>
    <w:pPr>
      <w:jc w:val="center"/>
      <w:spacing w:before="100" w:beforeAutospacing="1" w:after="100" w:afterAutospacing="1"/>
      <w:shd w:val="clear" w:color="000000" w:fill="fcd5b4"/>
      <w:pBdr>
        <w:bottom w:val="single" w:color="000000" w:sz="8" w:space="0"/>
        <w:right w:val="single" w:color="000000" w:sz="8" w:space="0"/>
      </w:pBdr>
    </w:pPr>
    <w:rPr>
      <w:b/>
      <w:bCs/>
    </w:rPr>
  </w:style>
  <w:style w:type="paragraph" w:styleId="1082">
    <w:name w:val="xl255"/>
    <w:basedOn w:val="838"/>
    <w:next w:val="1082"/>
    <w:link w:val="838"/>
    <w:pPr>
      <w:spacing w:before="100" w:beforeAutospacing="1" w:after="100" w:afterAutospacing="1"/>
    </w:pPr>
    <w:rPr>
      <w:color w:val="151fe9"/>
    </w:rPr>
  </w:style>
  <w:style w:type="paragraph" w:styleId="1083">
    <w:name w:val="xl256"/>
    <w:basedOn w:val="838"/>
    <w:next w:val="1083"/>
    <w:link w:val="838"/>
    <w:pPr>
      <w:spacing w:before="100" w:beforeAutospacing="1" w:after="100" w:afterAutospacing="1"/>
    </w:pPr>
    <w:rPr>
      <w:color w:val="974706"/>
    </w:rPr>
  </w:style>
  <w:style w:type="paragraph" w:styleId="1084">
    <w:name w:val="xl257"/>
    <w:basedOn w:val="838"/>
    <w:next w:val="1084"/>
    <w:link w:val="838"/>
    <w:pPr>
      <w:spacing w:before="100" w:beforeAutospacing="1" w:after="100" w:afterAutospacing="1"/>
    </w:pPr>
  </w:style>
  <w:style w:type="character" w:styleId="1085">
    <w:name w:val="Верхний колонтитул Знак"/>
    <w:next w:val="1085"/>
    <w:link w:val="858"/>
    <w:uiPriority w:val="99"/>
    <w:rPr>
      <w:sz w:val="24"/>
      <w:szCs w:val="24"/>
    </w:rPr>
  </w:style>
  <w:style w:type="character" w:styleId="1086">
    <w:name w:val="Нижний колонтитул Знак"/>
    <w:next w:val="1086"/>
    <w:link w:val="855"/>
    <w:uiPriority w:val="99"/>
    <w:rPr>
      <w:sz w:val="24"/>
      <w:szCs w:val="24"/>
    </w:rPr>
  </w:style>
  <w:style w:type="paragraph" w:styleId="1087">
    <w:name w:val="ConsPlusNonformat"/>
    <w:next w:val="1087"/>
    <w:link w:val="838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table" w:styleId="1088">
    <w:name w:val="Сетка таблицы1"/>
    <w:basedOn w:val="843"/>
    <w:next w:val="849"/>
    <w:link w:val="838"/>
    <w:uiPriority w:val="59"/>
    <w:rPr>
      <w:rFonts w:ascii="Calibri" w:hAnsi="Calibri" w:eastAsia="Calibri"/>
    </w:rPr>
    <w:tblPr/>
  </w:style>
  <w:style w:type="character" w:styleId="1089">
    <w:name w:val="Заголовок 3 Знак"/>
    <w:basedOn w:val="842"/>
    <w:next w:val="1089"/>
    <w:link w:val="841"/>
    <w:rPr>
      <w:rFonts w:ascii="Arial" w:hAnsi="Arial" w:eastAsia="Arial Unicode MS" w:cs="Arial"/>
      <w:b/>
      <w:bCs/>
      <w:spacing w:val="-20"/>
      <w:sz w:val="40"/>
      <w:szCs w:val="40"/>
    </w:rPr>
  </w:style>
  <w:style w:type="character" w:styleId="1090" w:default="1">
    <w:name w:val="Default Paragraph Font"/>
    <w:uiPriority w:val="1"/>
    <w:semiHidden/>
    <w:unhideWhenUsed/>
  </w:style>
  <w:style w:type="numbering" w:styleId="1091" w:default="1">
    <w:name w:val="No List"/>
    <w:uiPriority w:val="99"/>
    <w:semiHidden/>
    <w:unhideWhenUsed/>
  </w:style>
  <w:style w:type="table" w:styleId="109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</dc:creator>
  <cp:lastModifiedBy>Перминова Л. В. Главный специалист Управление организационной работы Администрация муниципального округа г. Шахунья</cp:lastModifiedBy>
  <cp:revision>51</cp:revision>
  <dcterms:created xsi:type="dcterms:W3CDTF">2026-01-22T10:16:00Z</dcterms:created>
  <dcterms:modified xsi:type="dcterms:W3CDTF">2026-04-16T10:16:25Z</dcterms:modified>
  <cp:version>786432</cp:version>
</cp:coreProperties>
</file>